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80D7B" w14:textId="77777777" w:rsidR="003A1838" w:rsidRDefault="006238BE">
      <w:pPr>
        <w:rPr>
          <w:b/>
          <w:color w:val="FF0000"/>
          <w:sz w:val="32"/>
          <w:szCs w:val="32"/>
        </w:rPr>
      </w:pPr>
      <w:r>
        <w:rPr>
          <w:b/>
          <w:color w:val="FF0000"/>
          <w:sz w:val="32"/>
          <w:szCs w:val="32"/>
        </w:rPr>
        <w:t>ActionAid Facebook Event Template</w:t>
      </w:r>
    </w:p>
    <w:p w14:paraId="79F221BA" w14:textId="77777777" w:rsidR="003A1838" w:rsidRDefault="006238BE">
      <w:pPr>
        <w:rPr>
          <w:b/>
          <w:sz w:val="24"/>
          <w:szCs w:val="24"/>
        </w:rPr>
      </w:pPr>
      <w:r>
        <w:rPr>
          <w:b/>
          <w:sz w:val="24"/>
          <w:szCs w:val="24"/>
        </w:rPr>
        <w:t>Hoping to hold an ActionAid event? Want to put it up on social media? Fill out the ‘your event’ column below and send for approval to get your event posted across ActionAid Australia’s social media platforms.</w:t>
      </w:r>
    </w:p>
    <w:p w14:paraId="3C3D5C70" w14:textId="77777777" w:rsidR="00253B2D" w:rsidRPr="00253B2D" w:rsidRDefault="00253B2D">
      <w:pPr>
        <w:rPr>
          <w:sz w:val="24"/>
          <w:szCs w:val="24"/>
        </w:rPr>
      </w:pPr>
      <w:r>
        <w:rPr>
          <w:sz w:val="24"/>
          <w:szCs w:val="24"/>
        </w:rPr>
        <w:t xml:space="preserve">Note: once you have filled out this template please send to </w:t>
      </w:r>
      <w:hyperlink r:id="rId5" w:history="1">
        <w:r w:rsidRPr="0081124D">
          <w:rPr>
            <w:rStyle w:val="Hyperlink"/>
            <w:sz w:val="24"/>
            <w:szCs w:val="24"/>
          </w:rPr>
          <w:t>liz.hadjia@actionaid.org</w:t>
        </w:r>
      </w:hyperlink>
      <w:r>
        <w:rPr>
          <w:sz w:val="24"/>
          <w:szCs w:val="24"/>
        </w:rPr>
        <w:t xml:space="preserve"> for approval and publishing. The approval process can take up to two days so you may need to factor this in to your planning. It’s good to promote an event at least two weeks before the event date.</w:t>
      </w:r>
    </w:p>
    <w:tbl>
      <w:tblPr>
        <w:tblStyle w:val="a"/>
        <w:tblW w:w="14609"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3633"/>
        <w:gridCol w:w="4678"/>
        <w:gridCol w:w="4678"/>
      </w:tblGrid>
      <w:tr w:rsidR="003A1838" w14:paraId="521928B1" w14:textId="77777777" w:rsidTr="2385301E">
        <w:tc>
          <w:tcPr>
            <w:tcW w:w="1620" w:type="dxa"/>
            <w:shd w:val="clear" w:color="auto" w:fill="auto"/>
            <w:tcMar>
              <w:top w:w="100" w:type="dxa"/>
              <w:left w:w="100" w:type="dxa"/>
              <w:bottom w:w="100" w:type="dxa"/>
              <w:right w:w="100" w:type="dxa"/>
            </w:tcMar>
          </w:tcPr>
          <w:p w14:paraId="18089E2F" w14:textId="77777777" w:rsidR="003A1838" w:rsidRDefault="006238BE">
            <w:pPr>
              <w:widowControl w:val="0"/>
              <w:pBdr>
                <w:top w:val="nil"/>
                <w:left w:val="nil"/>
                <w:bottom w:val="nil"/>
                <w:right w:val="nil"/>
                <w:between w:val="nil"/>
              </w:pBdr>
              <w:spacing w:after="0" w:line="240" w:lineRule="auto"/>
              <w:rPr>
                <w:b/>
              </w:rPr>
            </w:pPr>
            <w:r>
              <w:rPr>
                <w:b/>
              </w:rPr>
              <w:t>Component</w:t>
            </w:r>
          </w:p>
        </w:tc>
        <w:tc>
          <w:tcPr>
            <w:tcW w:w="3633" w:type="dxa"/>
            <w:shd w:val="clear" w:color="auto" w:fill="auto"/>
            <w:tcMar>
              <w:top w:w="100" w:type="dxa"/>
              <w:left w:w="100" w:type="dxa"/>
              <w:bottom w:w="100" w:type="dxa"/>
              <w:right w:w="100" w:type="dxa"/>
            </w:tcMar>
          </w:tcPr>
          <w:p w14:paraId="25546E3C" w14:textId="77777777" w:rsidR="003A1838" w:rsidRDefault="006238BE">
            <w:pPr>
              <w:widowControl w:val="0"/>
              <w:pBdr>
                <w:top w:val="nil"/>
                <w:left w:val="nil"/>
                <w:bottom w:val="nil"/>
                <w:right w:val="nil"/>
                <w:between w:val="nil"/>
              </w:pBdr>
              <w:spacing w:after="0" w:line="240" w:lineRule="auto"/>
              <w:rPr>
                <w:b/>
                <w:sz w:val="24"/>
                <w:szCs w:val="24"/>
              </w:rPr>
            </w:pPr>
            <w:r>
              <w:rPr>
                <w:b/>
                <w:sz w:val="24"/>
                <w:szCs w:val="24"/>
              </w:rPr>
              <w:t>Notes</w:t>
            </w:r>
          </w:p>
        </w:tc>
        <w:tc>
          <w:tcPr>
            <w:tcW w:w="4678" w:type="dxa"/>
            <w:shd w:val="clear" w:color="auto" w:fill="auto"/>
            <w:tcMar>
              <w:top w:w="100" w:type="dxa"/>
              <w:left w:w="100" w:type="dxa"/>
              <w:bottom w:w="100" w:type="dxa"/>
              <w:right w:w="100" w:type="dxa"/>
            </w:tcMar>
          </w:tcPr>
          <w:p w14:paraId="4412BE45" w14:textId="77777777" w:rsidR="003A1838" w:rsidRDefault="006238BE">
            <w:pPr>
              <w:widowControl w:val="0"/>
              <w:pBdr>
                <w:top w:val="nil"/>
                <w:left w:val="nil"/>
                <w:bottom w:val="nil"/>
                <w:right w:val="nil"/>
                <w:between w:val="nil"/>
              </w:pBdr>
              <w:spacing w:after="0" w:line="240" w:lineRule="auto"/>
              <w:rPr>
                <w:b/>
                <w:sz w:val="24"/>
                <w:szCs w:val="24"/>
              </w:rPr>
            </w:pPr>
            <w:r>
              <w:rPr>
                <w:b/>
                <w:sz w:val="24"/>
                <w:szCs w:val="24"/>
              </w:rPr>
              <w:t>Example</w:t>
            </w:r>
          </w:p>
        </w:tc>
        <w:tc>
          <w:tcPr>
            <w:tcW w:w="4678" w:type="dxa"/>
            <w:shd w:val="clear" w:color="auto" w:fill="auto"/>
            <w:tcMar>
              <w:top w:w="100" w:type="dxa"/>
              <w:left w:w="100" w:type="dxa"/>
              <w:bottom w:w="100" w:type="dxa"/>
              <w:right w:w="100" w:type="dxa"/>
            </w:tcMar>
          </w:tcPr>
          <w:p w14:paraId="7D92D9EC" w14:textId="77777777" w:rsidR="003A1838" w:rsidRDefault="006238BE">
            <w:pPr>
              <w:widowControl w:val="0"/>
              <w:pBdr>
                <w:top w:val="nil"/>
                <w:left w:val="nil"/>
                <w:bottom w:val="nil"/>
                <w:right w:val="nil"/>
                <w:between w:val="nil"/>
              </w:pBdr>
              <w:spacing w:after="0" w:line="240" w:lineRule="auto"/>
              <w:rPr>
                <w:b/>
                <w:sz w:val="24"/>
                <w:szCs w:val="24"/>
              </w:rPr>
            </w:pPr>
            <w:r>
              <w:rPr>
                <w:b/>
                <w:sz w:val="24"/>
                <w:szCs w:val="24"/>
              </w:rPr>
              <w:t>Your event</w:t>
            </w:r>
            <w:r w:rsidR="00253B2D">
              <w:rPr>
                <w:b/>
                <w:sz w:val="24"/>
                <w:szCs w:val="24"/>
              </w:rPr>
              <w:t xml:space="preserve"> (please fill in)</w:t>
            </w:r>
          </w:p>
        </w:tc>
      </w:tr>
      <w:tr w:rsidR="003A1838" w14:paraId="341ED59A" w14:textId="77777777" w:rsidTr="2385301E">
        <w:trPr>
          <w:trHeight w:val="4580"/>
        </w:trPr>
        <w:tc>
          <w:tcPr>
            <w:tcW w:w="1620" w:type="dxa"/>
            <w:shd w:val="clear" w:color="auto" w:fill="auto"/>
            <w:tcMar>
              <w:top w:w="100" w:type="dxa"/>
              <w:left w:w="100" w:type="dxa"/>
              <w:bottom w:w="100" w:type="dxa"/>
              <w:right w:w="100" w:type="dxa"/>
            </w:tcMar>
          </w:tcPr>
          <w:p w14:paraId="4BF0338E" w14:textId="77777777" w:rsidR="003A1838" w:rsidRDefault="006238BE">
            <w:pPr>
              <w:widowControl w:val="0"/>
              <w:pBdr>
                <w:top w:val="nil"/>
                <w:left w:val="nil"/>
                <w:bottom w:val="nil"/>
                <w:right w:val="nil"/>
                <w:between w:val="nil"/>
              </w:pBdr>
              <w:spacing w:after="0" w:line="240" w:lineRule="auto"/>
              <w:rPr>
                <w:sz w:val="24"/>
                <w:szCs w:val="24"/>
              </w:rPr>
            </w:pPr>
            <w:r>
              <w:rPr>
                <w:sz w:val="24"/>
                <w:szCs w:val="24"/>
              </w:rPr>
              <w:t>Banner</w:t>
            </w:r>
          </w:p>
        </w:tc>
        <w:tc>
          <w:tcPr>
            <w:tcW w:w="3633" w:type="dxa"/>
            <w:shd w:val="clear" w:color="auto" w:fill="auto"/>
            <w:tcMar>
              <w:top w:w="100" w:type="dxa"/>
              <w:left w:w="100" w:type="dxa"/>
              <w:bottom w:w="100" w:type="dxa"/>
              <w:right w:w="100" w:type="dxa"/>
            </w:tcMar>
          </w:tcPr>
          <w:p w14:paraId="56A81320" w14:textId="5CBA78BD" w:rsidR="003A1838" w:rsidRPr="0063724F" w:rsidRDefault="006238BE">
            <w:pPr>
              <w:rPr>
                <w:b/>
                <w:bCs/>
                <w:sz w:val="24"/>
                <w:szCs w:val="24"/>
              </w:rPr>
            </w:pPr>
            <w:r>
              <w:t xml:space="preserve">The banner used on a Facebook event should be relevant to both ActionAid and to the event itself. Examples include an image of a past ActionAid event, an image off the ActionAid website or even your own banner that includes relevant images. </w:t>
            </w:r>
            <w:r w:rsidR="54298406">
              <w:t>Here</w:t>
            </w:r>
            <w:r>
              <w:t xml:space="preserve"> are some examples of images that have been used for ActionAid Facebook events. If you have trouble finding an image let us know and we can help.</w:t>
            </w:r>
          </w:p>
        </w:tc>
        <w:tc>
          <w:tcPr>
            <w:tcW w:w="4678" w:type="dxa"/>
            <w:shd w:val="clear" w:color="auto" w:fill="auto"/>
            <w:tcMar>
              <w:top w:w="100" w:type="dxa"/>
              <w:left w:w="100" w:type="dxa"/>
              <w:bottom w:w="100" w:type="dxa"/>
              <w:right w:w="100" w:type="dxa"/>
            </w:tcMar>
          </w:tcPr>
          <w:p w14:paraId="031F5827" w14:textId="77777777" w:rsidR="003A1838" w:rsidRDefault="00253B2D">
            <w:pPr>
              <w:widowControl w:val="0"/>
              <w:pBdr>
                <w:top w:val="nil"/>
                <w:left w:val="nil"/>
                <w:bottom w:val="nil"/>
                <w:right w:val="nil"/>
                <w:between w:val="nil"/>
              </w:pBdr>
              <w:spacing w:after="0" w:line="240" w:lineRule="auto"/>
              <w:rPr>
                <w:b/>
                <w:sz w:val="24"/>
                <w:szCs w:val="24"/>
              </w:rPr>
            </w:pPr>
            <w:r>
              <w:rPr>
                <w:noProof/>
              </w:rPr>
              <w:drawing>
                <wp:anchor distT="0" distB="0" distL="114300" distR="114300" simplePos="0" relativeHeight="251656192" behindDoc="0" locked="0" layoutInCell="1" hidden="0" allowOverlap="1" wp14:anchorId="7C1EDA64" wp14:editId="07777777">
                  <wp:simplePos x="0" y="0"/>
                  <wp:positionH relativeFrom="margin">
                    <wp:posOffset>151130</wp:posOffset>
                  </wp:positionH>
                  <wp:positionV relativeFrom="paragraph">
                    <wp:posOffset>1371600</wp:posOffset>
                  </wp:positionV>
                  <wp:extent cx="2100263" cy="1207160"/>
                  <wp:effectExtent l="0" t="0" r="0" b="0"/>
                  <wp:wrapSquare wrapText="bothSides" distT="0" distB="0" distL="114300" distR="114300"/>
                  <wp:docPr id="1" name="image2.jpg" descr="C:\Users\Eventsvolunteer.Au\Desktop\unnamed.jpg"/>
                  <wp:cNvGraphicFramePr/>
                  <a:graphic xmlns:a="http://schemas.openxmlformats.org/drawingml/2006/main">
                    <a:graphicData uri="http://schemas.openxmlformats.org/drawingml/2006/picture">
                      <pic:pic xmlns:pic="http://schemas.openxmlformats.org/drawingml/2006/picture">
                        <pic:nvPicPr>
                          <pic:cNvPr id="0" name="image2.jpg" descr="C:\Users\Eventsvolunteer.Au\Desktop\unnamed.jpg"/>
                          <pic:cNvPicPr preferRelativeResize="0"/>
                        </pic:nvPicPr>
                        <pic:blipFill>
                          <a:blip r:embed="rId6"/>
                          <a:srcRect/>
                          <a:stretch>
                            <a:fillRect/>
                          </a:stretch>
                        </pic:blipFill>
                        <pic:spPr>
                          <a:xfrm>
                            <a:off x="0" y="0"/>
                            <a:ext cx="2100263" cy="1207160"/>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0430333F" wp14:editId="07777777">
                  <wp:simplePos x="0" y="0"/>
                  <wp:positionH relativeFrom="margin">
                    <wp:posOffset>57150</wp:posOffset>
                  </wp:positionH>
                  <wp:positionV relativeFrom="paragraph">
                    <wp:posOffset>-19050</wp:posOffset>
                  </wp:positionV>
                  <wp:extent cx="2194529" cy="1252538"/>
                  <wp:effectExtent l="0" t="0" r="0" b="0"/>
                  <wp:wrapSquare wrapText="bothSides" distT="0" distB="0" distL="114300" distR="114300"/>
                  <wp:docPr id="2" name="image1.jpg" descr="C:\Users\Eventsvolunteer.Au\Desktop\unnamed.jpg"/>
                  <wp:cNvGraphicFramePr/>
                  <a:graphic xmlns:a="http://schemas.openxmlformats.org/drawingml/2006/main">
                    <a:graphicData uri="http://schemas.openxmlformats.org/drawingml/2006/picture">
                      <pic:pic xmlns:pic="http://schemas.openxmlformats.org/drawingml/2006/picture">
                        <pic:nvPicPr>
                          <pic:cNvPr id="0" name="image1.jpg" descr="C:\Users\Eventsvolunteer.Au\Desktop\unnamed.jpg"/>
                          <pic:cNvPicPr preferRelativeResize="0"/>
                        </pic:nvPicPr>
                        <pic:blipFill>
                          <a:blip r:embed="rId7"/>
                          <a:srcRect/>
                          <a:stretch>
                            <a:fillRect/>
                          </a:stretch>
                        </pic:blipFill>
                        <pic:spPr>
                          <a:xfrm>
                            <a:off x="0" y="0"/>
                            <a:ext cx="2194529" cy="1252538"/>
                          </a:xfrm>
                          <a:prstGeom prst="rect">
                            <a:avLst/>
                          </a:prstGeom>
                          <a:ln/>
                        </pic:spPr>
                      </pic:pic>
                    </a:graphicData>
                  </a:graphic>
                </wp:anchor>
              </w:drawing>
            </w:r>
          </w:p>
        </w:tc>
        <w:tc>
          <w:tcPr>
            <w:tcW w:w="4678" w:type="dxa"/>
            <w:shd w:val="clear" w:color="auto" w:fill="auto"/>
            <w:tcMar>
              <w:top w:w="100" w:type="dxa"/>
              <w:left w:w="100" w:type="dxa"/>
              <w:bottom w:w="100" w:type="dxa"/>
              <w:right w:w="100" w:type="dxa"/>
            </w:tcMar>
          </w:tcPr>
          <w:p w14:paraId="672A6659" w14:textId="77777777" w:rsidR="003A1838" w:rsidRDefault="003A1838">
            <w:pPr>
              <w:widowControl w:val="0"/>
              <w:pBdr>
                <w:top w:val="nil"/>
                <w:left w:val="nil"/>
                <w:bottom w:val="nil"/>
                <w:right w:val="nil"/>
                <w:between w:val="nil"/>
              </w:pBdr>
              <w:spacing w:after="0" w:line="240" w:lineRule="auto"/>
              <w:rPr>
                <w:b/>
                <w:sz w:val="24"/>
                <w:szCs w:val="24"/>
              </w:rPr>
            </w:pPr>
          </w:p>
        </w:tc>
      </w:tr>
      <w:tr w:rsidR="0016491C" w14:paraId="4A5D8F8F" w14:textId="77777777" w:rsidTr="2385301E">
        <w:trPr>
          <w:trHeight w:val="440"/>
        </w:trPr>
        <w:tc>
          <w:tcPr>
            <w:tcW w:w="1620" w:type="dxa"/>
            <w:shd w:val="clear" w:color="auto" w:fill="auto"/>
            <w:tcMar>
              <w:top w:w="100" w:type="dxa"/>
              <w:left w:w="100" w:type="dxa"/>
              <w:bottom w:w="100" w:type="dxa"/>
              <w:right w:w="100" w:type="dxa"/>
            </w:tcMar>
          </w:tcPr>
          <w:p w14:paraId="42CEF4A7" w14:textId="02593D7D" w:rsidR="0016491C" w:rsidRDefault="0016491C">
            <w:pPr>
              <w:widowControl w:val="0"/>
              <w:pBdr>
                <w:top w:val="nil"/>
                <w:left w:val="nil"/>
                <w:bottom w:val="nil"/>
                <w:right w:val="nil"/>
                <w:between w:val="nil"/>
              </w:pBdr>
              <w:spacing w:after="0" w:line="240" w:lineRule="auto"/>
              <w:rPr>
                <w:sz w:val="24"/>
                <w:szCs w:val="24"/>
              </w:rPr>
            </w:pPr>
            <w:r>
              <w:rPr>
                <w:sz w:val="24"/>
                <w:szCs w:val="24"/>
              </w:rPr>
              <w:t>Event title</w:t>
            </w:r>
          </w:p>
        </w:tc>
        <w:tc>
          <w:tcPr>
            <w:tcW w:w="3633" w:type="dxa"/>
            <w:shd w:val="clear" w:color="auto" w:fill="auto"/>
            <w:tcMar>
              <w:top w:w="100" w:type="dxa"/>
              <w:left w:w="100" w:type="dxa"/>
              <w:bottom w:w="100" w:type="dxa"/>
              <w:right w:w="100" w:type="dxa"/>
            </w:tcMar>
          </w:tcPr>
          <w:p w14:paraId="188C954B" w14:textId="5E485ADE" w:rsidR="0016491C" w:rsidRDefault="0016491C" w:rsidP="78A34AEE">
            <w:r>
              <w:t>What will the event be called? Think about some snappy and enticing titles that will stand out on a Facebook feed.</w:t>
            </w:r>
          </w:p>
        </w:tc>
        <w:tc>
          <w:tcPr>
            <w:tcW w:w="4678" w:type="dxa"/>
            <w:shd w:val="clear" w:color="auto" w:fill="auto"/>
            <w:tcMar>
              <w:top w:w="100" w:type="dxa"/>
              <w:left w:w="100" w:type="dxa"/>
              <w:bottom w:w="100" w:type="dxa"/>
              <w:right w:w="100" w:type="dxa"/>
            </w:tcMar>
          </w:tcPr>
          <w:p w14:paraId="64344D67" w14:textId="77777777" w:rsidR="0016491C" w:rsidRDefault="0016491C">
            <w:pPr>
              <w:widowControl w:val="0"/>
              <w:pBdr>
                <w:top w:val="nil"/>
                <w:left w:val="nil"/>
                <w:bottom w:val="nil"/>
                <w:right w:val="nil"/>
                <w:between w:val="nil"/>
              </w:pBdr>
              <w:spacing w:after="0" w:line="240" w:lineRule="auto"/>
              <w:rPr>
                <w:sz w:val="24"/>
                <w:szCs w:val="24"/>
              </w:rPr>
            </w:pPr>
            <w:r>
              <w:rPr>
                <w:sz w:val="24"/>
                <w:szCs w:val="24"/>
              </w:rPr>
              <w:t>‘Let’s chat feminism!’</w:t>
            </w:r>
          </w:p>
          <w:p w14:paraId="02248FCB" w14:textId="77777777" w:rsidR="0016491C" w:rsidRDefault="0016491C">
            <w:pPr>
              <w:widowControl w:val="0"/>
              <w:pBdr>
                <w:top w:val="nil"/>
                <w:left w:val="nil"/>
                <w:bottom w:val="nil"/>
                <w:right w:val="nil"/>
                <w:between w:val="nil"/>
              </w:pBdr>
              <w:spacing w:after="0" w:line="240" w:lineRule="auto"/>
              <w:rPr>
                <w:sz w:val="24"/>
                <w:szCs w:val="24"/>
              </w:rPr>
            </w:pPr>
            <w:r>
              <w:rPr>
                <w:sz w:val="24"/>
                <w:szCs w:val="24"/>
              </w:rPr>
              <w:t>‘Rock on for women’s rights!’</w:t>
            </w:r>
          </w:p>
          <w:p w14:paraId="4975B51E" w14:textId="77777777" w:rsidR="0016491C" w:rsidRDefault="0016491C">
            <w:pPr>
              <w:widowControl w:val="0"/>
              <w:pBdr>
                <w:top w:val="nil"/>
                <w:left w:val="nil"/>
                <w:bottom w:val="nil"/>
                <w:right w:val="nil"/>
                <w:between w:val="nil"/>
              </w:pBdr>
              <w:spacing w:after="0" w:line="240" w:lineRule="auto"/>
              <w:rPr>
                <w:sz w:val="24"/>
                <w:szCs w:val="24"/>
              </w:rPr>
            </w:pPr>
            <w:r>
              <w:rPr>
                <w:sz w:val="24"/>
                <w:szCs w:val="24"/>
              </w:rPr>
              <w:t>‘Discuss and dine: Women’s Rights and Mining’</w:t>
            </w:r>
          </w:p>
          <w:p w14:paraId="644823ED" w14:textId="1FE60272" w:rsidR="0016491C" w:rsidRDefault="0016491C">
            <w:pPr>
              <w:widowControl w:val="0"/>
              <w:pBdr>
                <w:top w:val="nil"/>
                <w:left w:val="nil"/>
                <w:bottom w:val="nil"/>
                <w:right w:val="nil"/>
                <w:between w:val="nil"/>
              </w:pBdr>
              <w:spacing w:after="0" w:line="240" w:lineRule="auto"/>
              <w:rPr>
                <w:sz w:val="24"/>
                <w:szCs w:val="24"/>
              </w:rPr>
            </w:pPr>
            <w:r>
              <w:rPr>
                <w:sz w:val="24"/>
                <w:szCs w:val="24"/>
              </w:rPr>
              <w:t>‘Brisbane: Activism over Dinner’</w:t>
            </w:r>
          </w:p>
        </w:tc>
        <w:tc>
          <w:tcPr>
            <w:tcW w:w="4678" w:type="dxa"/>
            <w:shd w:val="clear" w:color="auto" w:fill="auto"/>
            <w:tcMar>
              <w:top w:w="100" w:type="dxa"/>
              <w:left w:w="100" w:type="dxa"/>
              <w:bottom w:w="100" w:type="dxa"/>
              <w:right w:w="100" w:type="dxa"/>
            </w:tcMar>
          </w:tcPr>
          <w:p w14:paraId="3E973874" w14:textId="77777777" w:rsidR="0016491C" w:rsidRDefault="0016491C">
            <w:pPr>
              <w:widowControl w:val="0"/>
              <w:pBdr>
                <w:top w:val="nil"/>
                <w:left w:val="nil"/>
                <w:bottom w:val="nil"/>
                <w:right w:val="nil"/>
                <w:between w:val="nil"/>
              </w:pBdr>
              <w:spacing w:after="0" w:line="240" w:lineRule="auto"/>
              <w:rPr>
                <w:b/>
                <w:sz w:val="24"/>
                <w:szCs w:val="24"/>
              </w:rPr>
            </w:pPr>
            <w:bookmarkStart w:id="0" w:name="_GoBack"/>
            <w:bookmarkEnd w:id="0"/>
          </w:p>
        </w:tc>
      </w:tr>
      <w:tr w:rsidR="003A1838" w14:paraId="1C093336" w14:textId="77777777" w:rsidTr="2385301E">
        <w:trPr>
          <w:trHeight w:val="440"/>
        </w:trPr>
        <w:tc>
          <w:tcPr>
            <w:tcW w:w="1620" w:type="dxa"/>
            <w:shd w:val="clear" w:color="auto" w:fill="auto"/>
            <w:tcMar>
              <w:top w:w="100" w:type="dxa"/>
              <w:left w:w="100" w:type="dxa"/>
              <w:bottom w:w="100" w:type="dxa"/>
              <w:right w:w="100" w:type="dxa"/>
            </w:tcMar>
          </w:tcPr>
          <w:p w14:paraId="491072FA" w14:textId="77777777" w:rsidR="003A1838" w:rsidRDefault="006238BE">
            <w:pPr>
              <w:widowControl w:val="0"/>
              <w:pBdr>
                <w:top w:val="nil"/>
                <w:left w:val="nil"/>
                <w:bottom w:val="nil"/>
                <w:right w:val="nil"/>
                <w:between w:val="nil"/>
              </w:pBdr>
              <w:spacing w:after="0" w:line="240" w:lineRule="auto"/>
              <w:rPr>
                <w:sz w:val="24"/>
                <w:szCs w:val="24"/>
              </w:rPr>
            </w:pPr>
            <w:r>
              <w:rPr>
                <w:sz w:val="24"/>
                <w:szCs w:val="24"/>
              </w:rPr>
              <w:lastRenderedPageBreak/>
              <w:t>Date</w:t>
            </w:r>
          </w:p>
        </w:tc>
        <w:tc>
          <w:tcPr>
            <w:tcW w:w="3633" w:type="dxa"/>
            <w:vMerge w:val="restart"/>
            <w:shd w:val="clear" w:color="auto" w:fill="auto"/>
            <w:tcMar>
              <w:top w:w="100" w:type="dxa"/>
              <w:left w:w="100" w:type="dxa"/>
              <w:bottom w:w="100" w:type="dxa"/>
              <w:right w:w="100" w:type="dxa"/>
            </w:tcMar>
          </w:tcPr>
          <w:p w14:paraId="4A077EEA" w14:textId="2A6FD07F" w:rsidR="003A1838" w:rsidRPr="0063724F" w:rsidRDefault="006238BE" w:rsidP="78A34AEE">
            <w:pPr>
              <w:rPr>
                <w:b/>
                <w:sz w:val="24"/>
                <w:szCs w:val="24"/>
              </w:rPr>
            </w:pPr>
            <w:r>
              <w:t>Make sure the event is on at a time/day that is accessible to most people wanting to attend. After work hours from 6pm on a weekday are the most successful for most events depending on the event</w:t>
            </w:r>
            <w:r w:rsidR="78A34AEE">
              <w:t>’</w:t>
            </w:r>
            <w:r>
              <w:t xml:space="preserve">s nature. Ensure that the duration of the event (start and finish times) is included on the Facebook event page. </w:t>
            </w:r>
          </w:p>
        </w:tc>
        <w:tc>
          <w:tcPr>
            <w:tcW w:w="4678" w:type="dxa"/>
            <w:shd w:val="clear" w:color="auto" w:fill="auto"/>
            <w:tcMar>
              <w:top w:w="100" w:type="dxa"/>
              <w:left w:w="100" w:type="dxa"/>
              <w:bottom w:w="100" w:type="dxa"/>
              <w:right w:w="100" w:type="dxa"/>
            </w:tcMar>
          </w:tcPr>
          <w:p w14:paraId="792417D0" w14:textId="77777777" w:rsidR="003A1838" w:rsidRDefault="006238BE">
            <w:pPr>
              <w:widowControl w:val="0"/>
              <w:pBdr>
                <w:top w:val="nil"/>
                <w:left w:val="nil"/>
                <w:bottom w:val="nil"/>
                <w:right w:val="nil"/>
                <w:between w:val="nil"/>
              </w:pBdr>
              <w:spacing w:after="0" w:line="240" w:lineRule="auto"/>
              <w:rPr>
                <w:sz w:val="24"/>
                <w:szCs w:val="24"/>
              </w:rPr>
            </w:pPr>
            <w:r>
              <w:rPr>
                <w:sz w:val="24"/>
                <w:szCs w:val="24"/>
              </w:rPr>
              <w:t>Tuesday, 23rd October 2018</w:t>
            </w:r>
          </w:p>
        </w:tc>
        <w:tc>
          <w:tcPr>
            <w:tcW w:w="4678" w:type="dxa"/>
            <w:shd w:val="clear" w:color="auto" w:fill="auto"/>
            <w:tcMar>
              <w:top w:w="100" w:type="dxa"/>
              <w:left w:w="100" w:type="dxa"/>
              <w:bottom w:w="100" w:type="dxa"/>
              <w:right w:w="100" w:type="dxa"/>
            </w:tcMar>
          </w:tcPr>
          <w:p w14:paraId="0A37501D" w14:textId="77777777" w:rsidR="003A1838" w:rsidRDefault="003A1838">
            <w:pPr>
              <w:widowControl w:val="0"/>
              <w:pBdr>
                <w:top w:val="nil"/>
                <w:left w:val="nil"/>
                <w:bottom w:val="nil"/>
                <w:right w:val="nil"/>
                <w:between w:val="nil"/>
              </w:pBdr>
              <w:spacing w:after="0" w:line="240" w:lineRule="auto"/>
              <w:rPr>
                <w:b/>
                <w:sz w:val="24"/>
                <w:szCs w:val="24"/>
              </w:rPr>
            </w:pPr>
          </w:p>
        </w:tc>
      </w:tr>
      <w:tr w:rsidR="003A1838" w14:paraId="7B99C598" w14:textId="77777777" w:rsidTr="2385301E">
        <w:trPr>
          <w:trHeight w:val="440"/>
        </w:trPr>
        <w:tc>
          <w:tcPr>
            <w:tcW w:w="1620" w:type="dxa"/>
            <w:shd w:val="clear" w:color="auto" w:fill="auto"/>
            <w:tcMar>
              <w:top w:w="100" w:type="dxa"/>
              <w:left w:w="100" w:type="dxa"/>
              <w:bottom w:w="100" w:type="dxa"/>
              <w:right w:w="100" w:type="dxa"/>
            </w:tcMar>
          </w:tcPr>
          <w:p w14:paraId="4A146726" w14:textId="77777777" w:rsidR="003A1838" w:rsidRDefault="006238BE">
            <w:pPr>
              <w:widowControl w:val="0"/>
              <w:pBdr>
                <w:top w:val="nil"/>
                <w:left w:val="nil"/>
                <w:bottom w:val="nil"/>
                <w:right w:val="nil"/>
                <w:between w:val="nil"/>
              </w:pBdr>
              <w:spacing w:after="0" w:line="240" w:lineRule="auto"/>
              <w:rPr>
                <w:sz w:val="24"/>
                <w:szCs w:val="24"/>
              </w:rPr>
            </w:pPr>
            <w:r>
              <w:rPr>
                <w:sz w:val="24"/>
                <w:szCs w:val="24"/>
              </w:rPr>
              <w:t>Time</w:t>
            </w:r>
          </w:p>
        </w:tc>
        <w:tc>
          <w:tcPr>
            <w:tcW w:w="3633" w:type="dxa"/>
            <w:vMerge/>
            <w:shd w:val="clear" w:color="auto" w:fill="auto"/>
            <w:tcMar>
              <w:top w:w="100" w:type="dxa"/>
              <w:left w:w="100" w:type="dxa"/>
              <w:bottom w:w="100" w:type="dxa"/>
              <w:right w:w="100" w:type="dxa"/>
            </w:tcMar>
          </w:tcPr>
          <w:p w14:paraId="5DAB6C7B" w14:textId="77777777" w:rsidR="003A1838" w:rsidRDefault="003A1838">
            <w:pPr>
              <w:widowControl w:val="0"/>
              <w:pBdr>
                <w:top w:val="nil"/>
                <w:left w:val="nil"/>
                <w:bottom w:val="nil"/>
                <w:right w:val="nil"/>
                <w:between w:val="nil"/>
              </w:pBdr>
              <w:spacing w:after="0" w:line="240" w:lineRule="auto"/>
              <w:rPr>
                <w:b/>
                <w:sz w:val="24"/>
                <w:szCs w:val="24"/>
              </w:rPr>
            </w:pPr>
          </w:p>
        </w:tc>
        <w:tc>
          <w:tcPr>
            <w:tcW w:w="4678" w:type="dxa"/>
            <w:shd w:val="clear" w:color="auto" w:fill="auto"/>
            <w:tcMar>
              <w:top w:w="100" w:type="dxa"/>
              <w:left w:w="100" w:type="dxa"/>
              <w:bottom w:w="100" w:type="dxa"/>
              <w:right w:w="100" w:type="dxa"/>
            </w:tcMar>
          </w:tcPr>
          <w:p w14:paraId="0F53F66F" w14:textId="77777777" w:rsidR="003A1838" w:rsidRDefault="006238BE">
            <w:pPr>
              <w:widowControl w:val="0"/>
              <w:pBdr>
                <w:top w:val="nil"/>
                <w:left w:val="nil"/>
                <w:bottom w:val="nil"/>
                <w:right w:val="nil"/>
                <w:between w:val="nil"/>
              </w:pBdr>
              <w:spacing w:after="0" w:line="240" w:lineRule="auto"/>
              <w:rPr>
                <w:sz w:val="24"/>
                <w:szCs w:val="24"/>
              </w:rPr>
            </w:pPr>
            <w:r>
              <w:rPr>
                <w:sz w:val="24"/>
                <w:szCs w:val="24"/>
              </w:rPr>
              <w:t>6pm-9pm</w:t>
            </w:r>
          </w:p>
        </w:tc>
        <w:tc>
          <w:tcPr>
            <w:tcW w:w="4678" w:type="dxa"/>
            <w:shd w:val="clear" w:color="auto" w:fill="auto"/>
            <w:tcMar>
              <w:top w:w="100" w:type="dxa"/>
              <w:left w:w="100" w:type="dxa"/>
              <w:bottom w:w="100" w:type="dxa"/>
              <w:right w:w="100" w:type="dxa"/>
            </w:tcMar>
          </w:tcPr>
          <w:p w14:paraId="02EB378F" w14:textId="77777777" w:rsidR="003A1838" w:rsidRDefault="003A1838">
            <w:pPr>
              <w:widowControl w:val="0"/>
              <w:pBdr>
                <w:top w:val="nil"/>
                <w:left w:val="nil"/>
                <w:bottom w:val="nil"/>
                <w:right w:val="nil"/>
                <w:between w:val="nil"/>
              </w:pBdr>
              <w:spacing w:after="0" w:line="240" w:lineRule="auto"/>
              <w:rPr>
                <w:b/>
                <w:sz w:val="24"/>
                <w:szCs w:val="24"/>
              </w:rPr>
            </w:pPr>
          </w:p>
        </w:tc>
      </w:tr>
      <w:tr w:rsidR="003A1838" w14:paraId="0FF20AE6" w14:textId="77777777" w:rsidTr="2385301E">
        <w:trPr>
          <w:trHeight w:val="440"/>
        </w:trPr>
        <w:tc>
          <w:tcPr>
            <w:tcW w:w="1620" w:type="dxa"/>
            <w:shd w:val="clear" w:color="auto" w:fill="auto"/>
            <w:tcMar>
              <w:top w:w="100" w:type="dxa"/>
              <w:left w:w="100" w:type="dxa"/>
              <w:bottom w:w="100" w:type="dxa"/>
              <w:right w:w="100" w:type="dxa"/>
            </w:tcMar>
          </w:tcPr>
          <w:p w14:paraId="07ED5907" w14:textId="77777777" w:rsidR="003A1838" w:rsidRDefault="006238BE">
            <w:pPr>
              <w:widowControl w:val="0"/>
              <w:pBdr>
                <w:top w:val="nil"/>
                <w:left w:val="nil"/>
                <w:bottom w:val="nil"/>
                <w:right w:val="nil"/>
                <w:between w:val="nil"/>
              </w:pBdr>
              <w:spacing w:after="0" w:line="240" w:lineRule="auto"/>
              <w:rPr>
                <w:sz w:val="24"/>
                <w:szCs w:val="24"/>
              </w:rPr>
            </w:pPr>
            <w:r>
              <w:rPr>
                <w:sz w:val="24"/>
                <w:szCs w:val="24"/>
              </w:rPr>
              <w:t>Duration</w:t>
            </w:r>
          </w:p>
        </w:tc>
        <w:tc>
          <w:tcPr>
            <w:tcW w:w="3633" w:type="dxa"/>
            <w:vMerge/>
            <w:shd w:val="clear" w:color="auto" w:fill="auto"/>
            <w:tcMar>
              <w:top w:w="100" w:type="dxa"/>
              <w:left w:w="100" w:type="dxa"/>
              <w:bottom w:w="100" w:type="dxa"/>
              <w:right w:w="100" w:type="dxa"/>
            </w:tcMar>
          </w:tcPr>
          <w:p w14:paraId="6A05A809" w14:textId="77777777" w:rsidR="003A1838" w:rsidRDefault="003A1838">
            <w:pPr>
              <w:widowControl w:val="0"/>
              <w:pBdr>
                <w:top w:val="nil"/>
                <w:left w:val="nil"/>
                <w:bottom w:val="nil"/>
                <w:right w:val="nil"/>
                <w:between w:val="nil"/>
              </w:pBdr>
              <w:spacing w:after="0" w:line="240" w:lineRule="auto"/>
              <w:rPr>
                <w:b/>
                <w:sz w:val="24"/>
                <w:szCs w:val="24"/>
              </w:rPr>
            </w:pPr>
          </w:p>
        </w:tc>
        <w:tc>
          <w:tcPr>
            <w:tcW w:w="4678" w:type="dxa"/>
            <w:shd w:val="clear" w:color="auto" w:fill="auto"/>
            <w:tcMar>
              <w:top w:w="100" w:type="dxa"/>
              <w:left w:w="100" w:type="dxa"/>
              <w:bottom w:w="100" w:type="dxa"/>
              <w:right w:w="100" w:type="dxa"/>
            </w:tcMar>
          </w:tcPr>
          <w:p w14:paraId="532490E7" w14:textId="77777777" w:rsidR="003A1838" w:rsidRDefault="006238BE">
            <w:pPr>
              <w:widowControl w:val="0"/>
              <w:pBdr>
                <w:top w:val="nil"/>
                <w:left w:val="nil"/>
                <w:bottom w:val="nil"/>
                <w:right w:val="nil"/>
                <w:between w:val="nil"/>
              </w:pBdr>
              <w:spacing w:after="0" w:line="240" w:lineRule="auto"/>
              <w:rPr>
                <w:sz w:val="24"/>
                <w:szCs w:val="24"/>
              </w:rPr>
            </w:pPr>
            <w:r>
              <w:rPr>
                <w:sz w:val="24"/>
                <w:szCs w:val="24"/>
              </w:rPr>
              <w:t>Three hours</w:t>
            </w:r>
          </w:p>
        </w:tc>
        <w:tc>
          <w:tcPr>
            <w:tcW w:w="4678" w:type="dxa"/>
            <w:shd w:val="clear" w:color="auto" w:fill="auto"/>
            <w:tcMar>
              <w:top w:w="100" w:type="dxa"/>
              <w:left w:w="100" w:type="dxa"/>
              <w:bottom w:w="100" w:type="dxa"/>
              <w:right w:w="100" w:type="dxa"/>
            </w:tcMar>
          </w:tcPr>
          <w:p w14:paraId="5A39BBE3" w14:textId="77777777" w:rsidR="003A1838" w:rsidRDefault="003A1838">
            <w:pPr>
              <w:widowControl w:val="0"/>
              <w:pBdr>
                <w:top w:val="nil"/>
                <w:left w:val="nil"/>
                <w:bottom w:val="nil"/>
                <w:right w:val="nil"/>
                <w:between w:val="nil"/>
              </w:pBdr>
              <w:spacing w:after="0" w:line="240" w:lineRule="auto"/>
              <w:rPr>
                <w:b/>
                <w:sz w:val="24"/>
                <w:szCs w:val="24"/>
              </w:rPr>
            </w:pPr>
          </w:p>
        </w:tc>
      </w:tr>
      <w:tr w:rsidR="003A1838" w14:paraId="1DCEEDA7" w14:textId="77777777" w:rsidTr="2385301E">
        <w:trPr>
          <w:trHeight w:val="440"/>
        </w:trPr>
        <w:tc>
          <w:tcPr>
            <w:tcW w:w="1620" w:type="dxa"/>
            <w:shd w:val="clear" w:color="auto" w:fill="auto"/>
            <w:tcMar>
              <w:top w:w="100" w:type="dxa"/>
              <w:left w:w="100" w:type="dxa"/>
              <w:bottom w:w="100" w:type="dxa"/>
              <w:right w:w="100" w:type="dxa"/>
            </w:tcMar>
          </w:tcPr>
          <w:p w14:paraId="20574638" w14:textId="77777777" w:rsidR="003A1838" w:rsidRDefault="006238BE">
            <w:pPr>
              <w:widowControl w:val="0"/>
              <w:pBdr>
                <w:top w:val="nil"/>
                <w:left w:val="nil"/>
                <w:bottom w:val="nil"/>
                <w:right w:val="nil"/>
                <w:between w:val="nil"/>
              </w:pBdr>
              <w:spacing w:after="0" w:line="240" w:lineRule="auto"/>
              <w:rPr>
                <w:sz w:val="24"/>
                <w:szCs w:val="24"/>
              </w:rPr>
            </w:pPr>
            <w:r>
              <w:rPr>
                <w:sz w:val="24"/>
                <w:szCs w:val="24"/>
              </w:rPr>
              <w:t xml:space="preserve">Location </w:t>
            </w:r>
          </w:p>
        </w:tc>
        <w:tc>
          <w:tcPr>
            <w:tcW w:w="3633" w:type="dxa"/>
            <w:shd w:val="clear" w:color="auto" w:fill="auto"/>
            <w:tcMar>
              <w:top w:w="100" w:type="dxa"/>
              <w:left w:w="100" w:type="dxa"/>
              <w:bottom w:w="100" w:type="dxa"/>
              <w:right w:w="100" w:type="dxa"/>
            </w:tcMar>
          </w:tcPr>
          <w:p w14:paraId="5C682844" w14:textId="78B6D534" w:rsidR="003A1838" w:rsidRPr="0063724F" w:rsidRDefault="006238BE">
            <w:pPr>
              <w:rPr>
                <w:b/>
                <w:bCs/>
                <w:sz w:val="24"/>
                <w:szCs w:val="24"/>
              </w:rPr>
            </w:pPr>
            <w:r>
              <w:t xml:space="preserve">The venue of the event should be </w:t>
            </w:r>
            <w:r w:rsidR="78A34AEE">
              <w:t xml:space="preserve">included in the text </w:t>
            </w:r>
            <w:r>
              <w:t>as well as the specific address or basic directions from a nearby public transport station. If you haven’t already confirmed a venue we can help you to find an appropriate venue in the area</w:t>
            </w:r>
            <w:r w:rsidR="78A34AEE">
              <w:t>.</w:t>
            </w:r>
          </w:p>
        </w:tc>
        <w:tc>
          <w:tcPr>
            <w:tcW w:w="4678" w:type="dxa"/>
            <w:shd w:val="clear" w:color="auto" w:fill="auto"/>
            <w:tcMar>
              <w:top w:w="100" w:type="dxa"/>
              <w:left w:w="100" w:type="dxa"/>
              <w:bottom w:w="100" w:type="dxa"/>
              <w:right w:w="100" w:type="dxa"/>
            </w:tcMar>
          </w:tcPr>
          <w:p w14:paraId="55985882" w14:textId="77777777" w:rsidR="003A1838" w:rsidRDefault="006238BE">
            <w:pPr>
              <w:widowControl w:val="0"/>
              <w:pBdr>
                <w:top w:val="nil"/>
                <w:left w:val="nil"/>
                <w:bottom w:val="nil"/>
                <w:right w:val="nil"/>
                <w:between w:val="nil"/>
              </w:pBdr>
              <w:spacing w:after="0" w:line="240" w:lineRule="auto"/>
              <w:rPr>
                <w:sz w:val="24"/>
                <w:szCs w:val="24"/>
              </w:rPr>
            </w:pPr>
            <w:r>
              <w:rPr>
                <w:color w:val="222222"/>
                <w:highlight w:val="white"/>
              </w:rPr>
              <w:t>391 King St, Newtown NSW 2042</w:t>
            </w:r>
          </w:p>
        </w:tc>
        <w:tc>
          <w:tcPr>
            <w:tcW w:w="4678" w:type="dxa"/>
            <w:shd w:val="clear" w:color="auto" w:fill="auto"/>
            <w:tcMar>
              <w:top w:w="100" w:type="dxa"/>
              <w:left w:w="100" w:type="dxa"/>
              <w:bottom w:w="100" w:type="dxa"/>
              <w:right w:w="100" w:type="dxa"/>
            </w:tcMar>
          </w:tcPr>
          <w:p w14:paraId="41C8F396" w14:textId="77777777" w:rsidR="003A1838" w:rsidRDefault="003A1838">
            <w:pPr>
              <w:widowControl w:val="0"/>
              <w:pBdr>
                <w:top w:val="nil"/>
                <w:left w:val="nil"/>
                <w:bottom w:val="nil"/>
                <w:right w:val="nil"/>
                <w:between w:val="nil"/>
              </w:pBdr>
              <w:spacing w:after="0" w:line="240" w:lineRule="auto"/>
              <w:rPr>
                <w:b/>
                <w:sz w:val="24"/>
                <w:szCs w:val="24"/>
              </w:rPr>
            </w:pPr>
          </w:p>
        </w:tc>
      </w:tr>
      <w:tr w:rsidR="003A1838" w14:paraId="739C3C36" w14:textId="77777777" w:rsidTr="2385301E">
        <w:tc>
          <w:tcPr>
            <w:tcW w:w="1620" w:type="dxa"/>
            <w:shd w:val="clear" w:color="auto" w:fill="auto"/>
            <w:tcMar>
              <w:top w:w="100" w:type="dxa"/>
              <w:left w:w="100" w:type="dxa"/>
              <w:bottom w:w="100" w:type="dxa"/>
              <w:right w:w="100" w:type="dxa"/>
            </w:tcMar>
          </w:tcPr>
          <w:p w14:paraId="1EDA7F86" w14:textId="77777777" w:rsidR="003A1838" w:rsidRDefault="006238BE">
            <w:pPr>
              <w:widowControl w:val="0"/>
              <w:pBdr>
                <w:top w:val="nil"/>
                <w:left w:val="nil"/>
                <w:bottom w:val="nil"/>
                <w:right w:val="nil"/>
                <w:between w:val="nil"/>
              </w:pBdr>
              <w:spacing w:after="0" w:line="240" w:lineRule="auto"/>
              <w:rPr>
                <w:sz w:val="24"/>
                <w:szCs w:val="24"/>
              </w:rPr>
            </w:pPr>
            <w:r>
              <w:rPr>
                <w:sz w:val="24"/>
                <w:szCs w:val="24"/>
              </w:rPr>
              <w:t>Privacy</w:t>
            </w:r>
          </w:p>
        </w:tc>
        <w:tc>
          <w:tcPr>
            <w:tcW w:w="3633" w:type="dxa"/>
            <w:shd w:val="clear" w:color="auto" w:fill="auto"/>
            <w:tcMar>
              <w:top w:w="100" w:type="dxa"/>
              <w:left w:w="100" w:type="dxa"/>
              <w:bottom w:w="100" w:type="dxa"/>
              <w:right w:w="100" w:type="dxa"/>
            </w:tcMar>
          </w:tcPr>
          <w:p w14:paraId="71A60E5D" w14:textId="373D9311" w:rsidR="003A1838" w:rsidRPr="0063724F" w:rsidRDefault="006238BE" w:rsidP="2385301E">
            <w:pPr>
              <w:rPr>
                <w:b/>
                <w:sz w:val="24"/>
                <w:szCs w:val="24"/>
              </w:rPr>
            </w:pPr>
            <w:r>
              <w:t xml:space="preserve">The events </w:t>
            </w:r>
            <w:r w:rsidR="2385301E">
              <w:t xml:space="preserve">page permissions on Facebook </w:t>
            </w:r>
            <w:r>
              <w:t>should be</w:t>
            </w:r>
            <w:r w:rsidR="2385301E">
              <w:t xml:space="preserve"> set to</w:t>
            </w:r>
            <w:r>
              <w:t xml:space="preserve"> public so all members of the community have access to the event</w:t>
            </w:r>
            <w:r w:rsidR="2385301E">
              <w:t>’</w:t>
            </w:r>
            <w:r>
              <w:t>s information.</w:t>
            </w:r>
          </w:p>
        </w:tc>
        <w:tc>
          <w:tcPr>
            <w:tcW w:w="4678" w:type="dxa"/>
            <w:shd w:val="clear" w:color="auto" w:fill="auto"/>
            <w:tcMar>
              <w:top w:w="100" w:type="dxa"/>
              <w:left w:w="100" w:type="dxa"/>
              <w:bottom w:w="100" w:type="dxa"/>
              <w:right w:w="100" w:type="dxa"/>
            </w:tcMar>
          </w:tcPr>
          <w:p w14:paraId="72A3D3EC" w14:textId="77777777" w:rsidR="003A1838" w:rsidRDefault="003A1838">
            <w:pPr>
              <w:widowControl w:val="0"/>
              <w:pBdr>
                <w:top w:val="nil"/>
                <w:left w:val="nil"/>
                <w:bottom w:val="nil"/>
                <w:right w:val="nil"/>
                <w:between w:val="nil"/>
              </w:pBdr>
              <w:spacing w:after="0" w:line="240" w:lineRule="auto"/>
              <w:rPr>
                <w:b/>
                <w:sz w:val="24"/>
                <w:szCs w:val="24"/>
              </w:rPr>
            </w:pPr>
          </w:p>
        </w:tc>
        <w:tc>
          <w:tcPr>
            <w:tcW w:w="4678" w:type="dxa"/>
            <w:shd w:val="clear" w:color="auto" w:fill="auto"/>
            <w:tcMar>
              <w:top w:w="100" w:type="dxa"/>
              <w:left w:w="100" w:type="dxa"/>
              <w:bottom w:w="100" w:type="dxa"/>
              <w:right w:w="100" w:type="dxa"/>
            </w:tcMar>
          </w:tcPr>
          <w:p w14:paraId="0D0B940D" w14:textId="77777777" w:rsidR="003A1838" w:rsidRDefault="003A1838">
            <w:pPr>
              <w:widowControl w:val="0"/>
              <w:pBdr>
                <w:top w:val="nil"/>
                <w:left w:val="nil"/>
                <w:bottom w:val="nil"/>
                <w:right w:val="nil"/>
                <w:between w:val="nil"/>
              </w:pBdr>
              <w:spacing w:after="0" w:line="240" w:lineRule="auto"/>
              <w:rPr>
                <w:b/>
                <w:sz w:val="24"/>
                <w:szCs w:val="24"/>
              </w:rPr>
            </w:pPr>
          </w:p>
        </w:tc>
      </w:tr>
      <w:tr w:rsidR="003A1838" w14:paraId="225DCC65" w14:textId="77777777" w:rsidTr="2385301E">
        <w:tc>
          <w:tcPr>
            <w:tcW w:w="1620" w:type="dxa"/>
            <w:shd w:val="clear" w:color="auto" w:fill="auto"/>
            <w:tcMar>
              <w:top w:w="100" w:type="dxa"/>
              <w:left w:w="100" w:type="dxa"/>
              <w:bottom w:w="100" w:type="dxa"/>
              <w:right w:w="100" w:type="dxa"/>
            </w:tcMar>
          </w:tcPr>
          <w:p w14:paraId="72D38191" w14:textId="77777777" w:rsidR="003A1838" w:rsidRDefault="006238BE">
            <w:pPr>
              <w:widowControl w:val="0"/>
              <w:pBdr>
                <w:top w:val="nil"/>
                <w:left w:val="nil"/>
                <w:bottom w:val="nil"/>
                <w:right w:val="nil"/>
                <w:between w:val="nil"/>
              </w:pBdr>
              <w:spacing w:after="0" w:line="240" w:lineRule="auto"/>
              <w:rPr>
                <w:sz w:val="24"/>
                <w:szCs w:val="24"/>
              </w:rPr>
            </w:pPr>
            <w:r>
              <w:rPr>
                <w:sz w:val="24"/>
                <w:szCs w:val="24"/>
              </w:rPr>
              <w:t>About/Details</w:t>
            </w:r>
          </w:p>
        </w:tc>
        <w:tc>
          <w:tcPr>
            <w:tcW w:w="3633" w:type="dxa"/>
            <w:shd w:val="clear" w:color="auto" w:fill="auto"/>
            <w:tcMar>
              <w:top w:w="100" w:type="dxa"/>
              <w:left w:w="100" w:type="dxa"/>
              <w:bottom w:w="100" w:type="dxa"/>
              <w:right w:w="100" w:type="dxa"/>
            </w:tcMar>
          </w:tcPr>
          <w:p w14:paraId="1516F3CC" w14:textId="7A3E77D7" w:rsidR="003A1838" w:rsidRDefault="006238BE">
            <w:r>
              <w:t>Try to keep the details section relatively brief</w:t>
            </w:r>
            <w:r w:rsidR="0063724F">
              <w:t xml:space="preserve"> </w:t>
            </w:r>
            <w:r w:rsidR="2385301E">
              <w:t xml:space="preserve">so </w:t>
            </w:r>
            <w:r>
              <w:t xml:space="preserve"> as not to overload the reader with information</w:t>
            </w:r>
          </w:p>
          <w:p w14:paraId="38855830" w14:textId="77777777" w:rsidR="003A1838" w:rsidRDefault="006238BE">
            <w:r>
              <w:t>- What is the purpose of this event?</w:t>
            </w:r>
          </w:p>
          <w:p w14:paraId="5B1B3A5D" w14:textId="77777777" w:rsidR="003A1838" w:rsidRDefault="006238BE">
            <w:r>
              <w:lastRenderedPageBreak/>
              <w:t>- What will happen at this event</w:t>
            </w:r>
            <w:r w:rsidR="00DB5A54">
              <w:t>?</w:t>
            </w:r>
          </w:p>
          <w:p w14:paraId="448046D2" w14:textId="77777777" w:rsidR="003A1838" w:rsidRDefault="006238BE">
            <w:r>
              <w:t>- What you will get out of coming to this event</w:t>
            </w:r>
            <w:r w:rsidR="00DB5A54">
              <w:t>?</w:t>
            </w:r>
          </w:p>
          <w:p w14:paraId="10F4F927" w14:textId="05C0EFCC" w:rsidR="003A1838" w:rsidRDefault="006238BE">
            <w:r>
              <w:t xml:space="preserve">- Link to </w:t>
            </w:r>
            <w:r w:rsidR="2385301E">
              <w:t xml:space="preserve">the </w:t>
            </w:r>
            <w:r>
              <w:t>RSVP page if necessary</w:t>
            </w:r>
            <w:r w:rsidR="00DB5A54">
              <w:t>.</w:t>
            </w:r>
            <w:r>
              <w:t xml:space="preserve"> </w:t>
            </w:r>
          </w:p>
        </w:tc>
        <w:tc>
          <w:tcPr>
            <w:tcW w:w="4678" w:type="dxa"/>
            <w:shd w:val="clear" w:color="auto" w:fill="auto"/>
            <w:tcMar>
              <w:top w:w="100" w:type="dxa"/>
              <w:left w:w="100" w:type="dxa"/>
              <w:bottom w:w="100" w:type="dxa"/>
              <w:right w:w="100" w:type="dxa"/>
            </w:tcMar>
          </w:tcPr>
          <w:p w14:paraId="7F6C637C" w14:textId="3AFC4060" w:rsidR="003A1838" w:rsidRPr="0063724F" w:rsidRDefault="006238BE">
            <w:pPr>
              <w:rPr>
                <w:rFonts w:asciiTheme="majorHAnsi" w:hAnsiTheme="majorHAnsi"/>
              </w:rPr>
            </w:pPr>
            <w:r w:rsidRPr="2385301E">
              <w:lastRenderedPageBreak/>
              <w:t xml:space="preserve"> </w:t>
            </w:r>
            <w:r w:rsidRPr="78A34AEE">
              <w:rPr>
                <w:rFonts w:asciiTheme="majorHAnsi" w:hAnsiTheme="majorHAnsi" w:cs="Helvetica"/>
                <w:color w:val="1D2129"/>
                <w:shd w:val="clear" w:color="auto" w:fill="FFFFFF"/>
              </w:rPr>
              <w:t xml:space="preserve">Love activism? Love food? Join us for an </w:t>
            </w:r>
            <w:r w:rsidR="2385301E" w:rsidRPr="78A34AEE">
              <w:rPr>
                <w:rFonts w:asciiTheme="majorHAnsi" w:hAnsiTheme="majorHAnsi" w:cs="Helvetica"/>
                <w:color w:val="1D2129"/>
                <w:shd w:val="clear" w:color="auto" w:fill="FFFFFF"/>
              </w:rPr>
              <w:t>‘</w:t>
            </w:r>
            <w:r w:rsidRPr="78A34AEE">
              <w:rPr>
                <w:rFonts w:asciiTheme="majorHAnsi" w:hAnsiTheme="majorHAnsi" w:cs="Helvetica"/>
                <w:color w:val="1D2129"/>
                <w:shd w:val="clear" w:color="auto" w:fill="FFFFFF"/>
              </w:rPr>
              <w:t>Activism over Dinner</w:t>
            </w:r>
            <w:r w:rsidR="2385301E" w:rsidRPr="78A34AEE">
              <w:rPr>
                <w:rFonts w:asciiTheme="majorHAnsi" w:hAnsiTheme="majorHAnsi" w:cs="Helvetica"/>
                <w:color w:val="1D2129"/>
                <w:shd w:val="clear" w:color="auto" w:fill="FFFFFF"/>
              </w:rPr>
              <w:t>’</w:t>
            </w:r>
            <w:r w:rsidRPr="78A34AEE">
              <w:rPr>
                <w:rFonts w:asciiTheme="majorHAnsi" w:hAnsiTheme="majorHAnsi" w:cs="Helvetica"/>
                <w:color w:val="1D2129"/>
                <w:shd w:val="clear" w:color="auto" w:fill="FFFFFF"/>
              </w:rPr>
              <w:t xml:space="preserve"> event. </w:t>
            </w:r>
            <w:r w:rsidRPr="006238BE">
              <w:rPr>
                <w:rFonts w:asciiTheme="majorHAnsi" w:hAnsiTheme="majorHAnsi" w:cs="Helvetica"/>
                <w:color w:val="1D2129"/>
              </w:rPr>
              <w:br/>
            </w:r>
            <w:r w:rsidRPr="006238BE">
              <w:rPr>
                <w:rFonts w:asciiTheme="majorHAnsi" w:hAnsiTheme="majorHAnsi" w:cs="Helvetica"/>
                <w:color w:val="1D2129"/>
              </w:rPr>
              <w:br/>
            </w:r>
            <w:r w:rsidRPr="78A34AEE">
              <w:rPr>
                <w:rFonts w:asciiTheme="majorHAnsi" w:hAnsiTheme="majorHAnsi" w:cs="Helvetica"/>
                <w:color w:val="1D2129"/>
                <w:shd w:val="clear" w:color="auto" w:fill="FFFFFF"/>
              </w:rPr>
              <w:t>RSVP here so we can book you a seat at the table</w:t>
            </w:r>
            <w:r w:rsidR="2385301E" w:rsidRPr="78A34AEE">
              <w:rPr>
                <w:rFonts w:asciiTheme="majorHAnsi" w:hAnsiTheme="majorHAnsi" w:cs="Helvetica"/>
                <w:color w:val="1D2129"/>
                <w:shd w:val="clear" w:color="auto" w:fill="FFFFFF"/>
              </w:rPr>
              <w:t>:</w:t>
            </w:r>
            <w:r w:rsidRPr="78A34AEE">
              <w:rPr>
                <w:rFonts w:asciiTheme="majorHAnsi" w:hAnsiTheme="majorHAnsi" w:cs="Helvetica"/>
                <w:color w:val="1D2129"/>
                <w:shd w:val="clear" w:color="auto" w:fill="FFFFFF"/>
              </w:rPr>
              <w:t xml:space="preserve"> &gt;&gt; </w:t>
            </w:r>
            <w:hyperlink r:id="rId8" w:tgtFrame="_blank" w:history="1">
              <w:r w:rsidRPr="78A34AEE">
                <w:rPr>
                  <w:rStyle w:val="Hyperlink"/>
                  <w:rFonts w:asciiTheme="majorHAnsi" w:hAnsiTheme="majorHAnsi" w:cs="Helvetica"/>
                  <w:color w:val="365899"/>
                  <w:shd w:val="clear" w:color="auto" w:fill="FFFFFF"/>
                </w:rPr>
                <w:t>https://act.ai/2OwB8lG</w:t>
              </w:r>
            </w:hyperlink>
            <w:r w:rsidRPr="006238BE">
              <w:rPr>
                <w:rFonts w:asciiTheme="majorHAnsi" w:hAnsiTheme="majorHAnsi" w:cs="Helvetica"/>
                <w:color w:val="1D2129"/>
              </w:rPr>
              <w:br/>
            </w:r>
            <w:r w:rsidRPr="006238BE">
              <w:rPr>
                <w:rFonts w:asciiTheme="majorHAnsi" w:hAnsiTheme="majorHAnsi" w:cs="Helvetica"/>
                <w:color w:val="1D2129"/>
              </w:rPr>
              <w:br/>
            </w:r>
            <w:r w:rsidRPr="78A34AEE">
              <w:rPr>
                <w:rFonts w:asciiTheme="majorHAnsi" w:hAnsiTheme="majorHAnsi" w:cs="Helvetica"/>
                <w:color w:val="1D2129"/>
                <w:shd w:val="clear" w:color="auto" w:fill="FFFFFF"/>
              </w:rPr>
              <w:lastRenderedPageBreak/>
              <w:t>We’re building a local group of activists here in Western Sydney who stand in solidarity with women around the world fighting for justice and equality.</w:t>
            </w:r>
            <w:r w:rsidRPr="006238BE">
              <w:rPr>
                <w:rFonts w:asciiTheme="majorHAnsi" w:hAnsiTheme="majorHAnsi" w:cs="Helvetica"/>
                <w:color w:val="1D2129"/>
              </w:rPr>
              <w:br/>
            </w:r>
            <w:r w:rsidRPr="006238BE">
              <w:rPr>
                <w:rFonts w:asciiTheme="majorHAnsi" w:hAnsiTheme="majorHAnsi" w:cs="Helvetica"/>
                <w:color w:val="1D2129"/>
              </w:rPr>
              <w:br/>
            </w:r>
            <w:r w:rsidRPr="78A34AEE">
              <w:rPr>
                <w:rFonts w:asciiTheme="majorHAnsi" w:hAnsiTheme="majorHAnsi" w:cs="Helvetica"/>
                <w:color w:val="1D2129"/>
                <w:shd w:val="clear" w:color="auto" w:fill="FFFFFF"/>
              </w:rPr>
              <w:t xml:space="preserve">We’re hosting a dinner at </w:t>
            </w:r>
            <w:proofErr w:type="spellStart"/>
            <w:r w:rsidRPr="78A34AEE">
              <w:rPr>
                <w:rFonts w:asciiTheme="majorHAnsi" w:hAnsiTheme="majorHAnsi" w:cs="Helvetica"/>
                <w:color w:val="1D2129"/>
                <w:shd w:val="clear" w:color="auto" w:fill="FFFFFF"/>
              </w:rPr>
              <w:t>Grill'd</w:t>
            </w:r>
            <w:proofErr w:type="spellEnd"/>
            <w:r w:rsidRPr="78A34AEE">
              <w:rPr>
                <w:rFonts w:asciiTheme="majorHAnsi" w:hAnsiTheme="majorHAnsi" w:cs="Helvetica"/>
                <w:color w:val="1D2129"/>
                <w:shd w:val="clear" w:color="auto" w:fill="FFFFFF"/>
              </w:rPr>
              <w:t xml:space="preserve"> in Parramatta Westfield for anyone in Western Sydney interested in activism for women’s rights.</w:t>
            </w:r>
            <w:r w:rsidRPr="006238BE">
              <w:rPr>
                <w:rFonts w:asciiTheme="majorHAnsi" w:hAnsiTheme="majorHAnsi" w:cs="Helvetica"/>
                <w:color w:val="1D2129"/>
              </w:rPr>
              <w:br/>
            </w:r>
            <w:r w:rsidRPr="006238BE">
              <w:rPr>
                <w:rFonts w:asciiTheme="majorHAnsi" w:hAnsiTheme="majorHAnsi" w:cs="Helvetica"/>
                <w:color w:val="1D2129"/>
              </w:rPr>
              <w:br/>
            </w:r>
            <w:r w:rsidRPr="78A34AEE">
              <w:rPr>
                <w:rFonts w:asciiTheme="majorHAnsi" w:hAnsiTheme="majorHAnsi" w:cs="Helvetica"/>
                <w:color w:val="1D2129"/>
                <w:shd w:val="clear" w:color="auto" w:fill="FFFFFF"/>
              </w:rPr>
              <w:t>We would like to open up a dialogue with you and other members of the Western Sydney community about activism. We thought a wonderful way to do this would be to have a dinner together, because we all love food, right? This is an opportunity for us to share a meal and share ideas. </w:t>
            </w:r>
            <w:r w:rsidRPr="006238BE">
              <w:rPr>
                <w:rFonts w:asciiTheme="majorHAnsi" w:hAnsiTheme="majorHAnsi" w:cs="Helvetica"/>
                <w:color w:val="1D2129"/>
              </w:rPr>
              <w:br/>
            </w:r>
            <w:r w:rsidRPr="006238BE">
              <w:rPr>
                <w:rFonts w:asciiTheme="majorHAnsi" w:hAnsiTheme="majorHAnsi" w:cs="Helvetica"/>
                <w:color w:val="1D2129"/>
              </w:rPr>
              <w:br/>
            </w:r>
            <w:r w:rsidRPr="78A34AEE">
              <w:rPr>
                <w:rFonts w:asciiTheme="majorHAnsi" w:hAnsiTheme="majorHAnsi" w:cs="Helvetica"/>
                <w:color w:val="1D2129"/>
                <w:shd w:val="clear" w:color="auto" w:fill="FFFFFF"/>
              </w:rPr>
              <w:t>Make sure you RSVP so we know how many to book for &gt;&gt; </w:t>
            </w:r>
            <w:hyperlink r:id="rId9" w:tgtFrame="_blank" w:history="1">
              <w:r w:rsidRPr="78A34AEE">
                <w:rPr>
                  <w:rStyle w:val="Hyperlink"/>
                  <w:rFonts w:asciiTheme="majorHAnsi" w:hAnsiTheme="majorHAnsi" w:cs="Helvetica"/>
                  <w:color w:val="365899"/>
                  <w:shd w:val="clear" w:color="auto" w:fill="FFFFFF"/>
                </w:rPr>
                <w:t>https://act.ai/2OwB8lG</w:t>
              </w:r>
            </w:hyperlink>
          </w:p>
        </w:tc>
        <w:tc>
          <w:tcPr>
            <w:tcW w:w="4678" w:type="dxa"/>
            <w:shd w:val="clear" w:color="auto" w:fill="auto"/>
            <w:tcMar>
              <w:top w:w="100" w:type="dxa"/>
              <w:left w:w="100" w:type="dxa"/>
              <w:bottom w:w="100" w:type="dxa"/>
              <w:right w:w="100" w:type="dxa"/>
            </w:tcMar>
          </w:tcPr>
          <w:p w14:paraId="0E27B00A" w14:textId="77777777" w:rsidR="003A1838" w:rsidRDefault="003A1838">
            <w:pPr>
              <w:widowControl w:val="0"/>
              <w:pBdr>
                <w:top w:val="nil"/>
                <w:left w:val="nil"/>
                <w:bottom w:val="nil"/>
                <w:right w:val="nil"/>
                <w:between w:val="nil"/>
              </w:pBdr>
              <w:spacing w:after="0" w:line="240" w:lineRule="auto"/>
              <w:rPr>
                <w:b/>
                <w:sz w:val="24"/>
                <w:szCs w:val="24"/>
              </w:rPr>
            </w:pPr>
          </w:p>
        </w:tc>
      </w:tr>
      <w:tr w:rsidR="003A1838" w14:paraId="29F7517B" w14:textId="77777777" w:rsidTr="2385301E">
        <w:tc>
          <w:tcPr>
            <w:tcW w:w="1620" w:type="dxa"/>
            <w:shd w:val="clear" w:color="auto" w:fill="auto"/>
            <w:tcMar>
              <w:top w:w="100" w:type="dxa"/>
              <w:left w:w="100" w:type="dxa"/>
              <w:bottom w:w="100" w:type="dxa"/>
              <w:right w:w="100" w:type="dxa"/>
            </w:tcMar>
          </w:tcPr>
          <w:p w14:paraId="2D3419FF" w14:textId="77777777" w:rsidR="003A1838" w:rsidRDefault="006238BE">
            <w:pPr>
              <w:widowControl w:val="0"/>
              <w:pBdr>
                <w:top w:val="nil"/>
                <w:left w:val="nil"/>
                <w:bottom w:val="nil"/>
                <w:right w:val="nil"/>
                <w:between w:val="nil"/>
              </w:pBdr>
              <w:spacing w:after="0" w:line="240" w:lineRule="auto"/>
              <w:rPr>
                <w:sz w:val="24"/>
                <w:szCs w:val="24"/>
              </w:rPr>
            </w:pPr>
            <w:r>
              <w:rPr>
                <w:sz w:val="24"/>
                <w:szCs w:val="24"/>
              </w:rPr>
              <w:t>Tickets</w:t>
            </w:r>
          </w:p>
        </w:tc>
        <w:tc>
          <w:tcPr>
            <w:tcW w:w="3633" w:type="dxa"/>
            <w:shd w:val="clear" w:color="auto" w:fill="auto"/>
            <w:tcMar>
              <w:top w:w="100" w:type="dxa"/>
              <w:left w:w="100" w:type="dxa"/>
              <w:bottom w:w="100" w:type="dxa"/>
              <w:right w:w="100" w:type="dxa"/>
            </w:tcMar>
          </w:tcPr>
          <w:p w14:paraId="00AEC9AF" w14:textId="77777777" w:rsidR="003A1838" w:rsidRDefault="006238BE">
            <w:pPr>
              <w:rPr>
                <w:b/>
                <w:sz w:val="24"/>
                <w:szCs w:val="24"/>
              </w:rPr>
            </w:pPr>
            <w:r>
              <w:t xml:space="preserve">Include details of the cost of the event or note if it is free. Also put details of ticket purchase if this is necessary for your event. </w:t>
            </w:r>
          </w:p>
        </w:tc>
        <w:tc>
          <w:tcPr>
            <w:tcW w:w="4678" w:type="dxa"/>
            <w:shd w:val="clear" w:color="auto" w:fill="auto"/>
            <w:tcMar>
              <w:top w:w="100" w:type="dxa"/>
              <w:left w:w="100" w:type="dxa"/>
              <w:bottom w:w="100" w:type="dxa"/>
              <w:right w:w="100" w:type="dxa"/>
            </w:tcMar>
          </w:tcPr>
          <w:p w14:paraId="5403C68D" w14:textId="77777777" w:rsidR="003A1838" w:rsidRPr="00253B2D" w:rsidRDefault="006238BE">
            <w:pPr>
              <w:widowControl w:val="0"/>
              <w:pBdr>
                <w:top w:val="nil"/>
                <w:left w:val="nil"/>
                <w:bottom w:val="nil"/>
                <w:right w:val="nil"/>
                <w:between w:val="nil"/>
              </w:pBdr>
              <w:spacing w:after="0" w:line="240" w:lineRule="auto"/>
              <w:rPr>
                <w:szCs w:val="24"/>
              </w:rPr>
            </w:pPr>
            <w:r w:rsidRPr="00253B2D">
              <w:rPr>
                <w:szCs w:val="24"/>
              </w:rPr>
              <w:t>- This is a free event and requires no purchase of tickets</w:t>
            </w:r>
            <w:r w:rsidR="00DB5A54">
              <w:rPr>
                <w:szCs w:val="24"/>
              </w:rPr>
              <w:t>.</w:t>
            </w:r>
          </w:p>
          <w:p w14:paraId="60061E4C" w14:textId="77777777" w:rsidR="003A1838" w:rsidRPr="00253B2D" w:rsidRDefault="003A1838">
            <w:pPr>
              <w:widowControl w:val="0"/>
              <w:pBdr>
                <w:top w:val="nil"/>
                <w:left w:val="nil"/>
                <w:bottom w:val="nil"/>
                <w:right w:val="nil"/>
                <w:between w:val="nil"/>
              </w:pBdr>
              <w:spacing w:after="0" w:line="240" w:lineRule="auto"/>
              <w:rPr>
                <w:szCs w:val="24"/>
              </w:rPr>
            </w:pPr>
          </w:p>
          <w:p w14:paraId="3BB4DCB3" w14:textId="77777777" w:rsidR="003A1838" w:rsidRDefault="006238BE">
            <w:pPr>
              <w:widowControl w:val="0"/>
              <w:pBdr>
                <w:top w:val="nil"/>
                <w:left w:val="nil"/>
                <w:bottom w:val="nil"/>
                <w:right w:val="nil"/>
                <w:between w:val="nil"/>
              </w:pBdr>
              <w:spacing w:after="0" w:line="240" w:lineRule="auto"/>
              <w:rPr>
                <w:sz w:val="24"/>
                <w:szCs w:val="24"/>
              </w:rPr>
            </w:pPr>
            <w:r w:rsidRPr="00253B2D">
              <w:rPr>
                <w:szCs w:val="24"/>
              </w:rPr>
              <w:t>- Use the link below to purchase your tickets. Each ticket costs $20</w:t>
            </w:r>
            <w:r w:rsidR="00DB5A54">
              <w:rPr>
                <w:szCs w:val="24"/>
              </w:rPr>
              <w:t>.</w:t>
            </w:r>
          </w:p>
        </w:tc>
        <w:tc>
          <w:tcPr>
            <w:tcW w:w="4678" w:type="dxa"/>
            <w:shd w:val="clear" w:color="auto" w:fill="auto"/>
            <w:tcMar>
              <w:top w:w="100" w:type="dxa"/>
              <w:left w:w="100" w:type="dxa"/>
              <w:bottom w:w="100" w:type="dxa"/>
              <w:right w:w="100" w:type="dxa"/>
            </w:tcMar>
          </w:tcPr>
          <w:p w14:paraId="44EAFD9C" w14:textId="77777777" w:rsidR="003A1838" w:rsidRDefault="003A1838">
            <w:pPr>
              <w:widowControl w:val="0"/>
              <w:pBdr>
                <w:top w:val="nil"/>
                <w:left w:val="nil"/>
                <w:bottom w:val="nil"/>
                <w:right w:val="nil"/>
                <w:between w:val="nil"/>
              </w:pBdr>
              <w:spacing w:after="0" w:line="240" w:lineRule="auto"/>
              <w:rPr>
                <w:b/>
                <w:sz w:val="24"/>
                <w:szCs w:val="24"/>
              </w:rPr>
            </w:pPr>
          </w:p>
        </w:tc>
      </w:tr>
    </w:tbl>
    <w:p w14:paraId="4B94D5A5" w14:textId="77777777" w:rsidR="003A1838" w:rsidRDefault="003A1838">
      <w:pPr>
        <w:rPr>
          <w:b/>
          <w:color w:val="000000"/>
          <w:sz w:val="24"/>
          <w:szCs w:val="24"/>
        </w:rPr>
      </w:pPr>
    </w:p>
    <w:p w14:paraId="3DEEC669" w14:textId="77777777" w:rsidR="003A1838" w:rsidRDefault="003A1838"/>
    <w:p w14:paraId="3656B9AB" w14:textId="77777777" w:rsidR="003A1838" w:rsidRDefault="003A1838"/>
    <w:sectPr w:rsidR="003A1838" w:rsidSect="006238BE">
      <w:pgSz w:w="16838" w:h="11906" w:orient="landscape"/>
      <w:pgMar w:top="1134" w:right="1134" w:bottom="1134" w:left="1134"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38"/>
    <w:rsid w:val="0016491C"/>
    <w:rsid w:val="00253B2D"/>
    <w:rsid w:val="003A1838"/>
    <w:rsid w:val="006238BE"/>
    <w:rsid w:val="0063724F"/>
    <w:rsid w:val="00706AB6"/>
    <w:rsid w:val="008B4D7E"/>
    <w:rsid w:val="00B07EE4"/>
    <w:rsid w:val="00DB5A54"/>
    <w:rsid w:val="2385301E"/>
    <w:rsid w:val="54298406"/>
    <w:rsid w:val="78A34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7FD5"/>
  <w15:docId w15:val="{CD9C2ED4-DC5D-405B-B03D-54082F6D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53B2D"/>
    <w:rPr>
      <w:color w:val="0000FF" w:themeColor="hyperlink"/>
      <w:u w:val="single"/>
    </w:rPr>
  </w:style>
  <w:style w:type="paragraph" w:styleId="BalloonText">
    <w:name w:val="Balloon Text"/>
    <w:basedOn w:val="Normal"/>
    <w:link w:val="BalloonTextChar"/>
    <w:uiPriority w:val="99"/>
    <w:semiHidden/>
    <w:unhideWhenUsed/>
    <w:rsid w:val="00DB5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ct.ai/2OwB8lG?fbclid=IwAR0Urj_AU-504gf63z_VgabP8ijfuysWpxOg41oW6PZkvzly8bGHFLEKKL8"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mailto:liz.hadjia@actionai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facebook.com/l.php?u=https%3A%2F%2Fact.ai%2F2OwB8lG%3Ffbclid%3DIwAR0m93jj-fbx3frykg_OCwURxfodG2D7gP3fp5lU6l5T7PYP-e7R5E8kAMA&amp;h=AT2YStcG-PUigeLLEEnjUJa4oGt3MoWrTLaZiFf6W-ty8h0EnVyuMzuO8Dv5zNtw6SfIcpXDRxhW_mlzSMN2HGbUN6a2OVzSUhJah_A5DyT6mhf2OSqRrxULnu28q1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6E37-0B51-403E-8270-BED4ECDC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Hadjia</dc:creator>
  <cp:lastModifiedBy>Liz Hadjia</cp:lastModifiedBy>
  <cp:revision>3</cp:revision>
  <dcterms:created xsi:type="dcterms:W3CDTF">2018-11-07T03:28:00Z</dcterms:created>
  <dcterms:modified xsi:type="dcterms:W3CDTF">2018-11-08T02:31:00Z</dcterms:modified>
</cp:coreProperties>
</file>